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921B3" w14:textId="318E914B"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vánoční soutěže </w:t>
      </w:r>
      <w:r w:rsidR="00713701" w:rsidRPr="00EF04B7">
        <w:rPr>
          <w:rFonts w:cstheme="minorHAnsi"/>
          <w:b/>
          <w:bCs/>
          <w:sz w:val="18"/>
          <w:szCs w:val="18"/>
        </w:rPr>
        <w:t>obchodního centra Krakov</w:t>
      </w:r>
    </w:p>
    <w:p w14:paraId="0DFE0437" w14:textId="4B752FBC" w:rsidR="00DE78D0" w:rsidRPr="00EF04B7" w:rsidRDefault="00C0659B" w:rsidP="003234B1">
      <w:pPr>
        <w:jc w:val="center"/>
        <w:rPr>
          <w:rFonts w:cstheme="minorHAnsi"/>
          <w:sz w:val="18"/>
          <w:szCs w:val="18"/>
        </w:rPr>
      </w:pPr>
      <w:r w:rsidRPr="00EF04B7">
        <w:rPr>
          <w:rFonts w:cstheme="minorHAnsi"/>
          <w:sz w:val="18"/>
          <w:szCs w:val="18"/>
        </w:rPr>
        <w:t>„</w:t>
      </w:r>
      <w:r w:rsidR="00DE78D0" w:rsidRPr="00EF04B7">
        <w:rPr>
          <w:rFonts w:cstheme="minorHAnsi"/>
          <w:b/>
          <w:bCs/>
          <w:sz w:val="18"/>
          <w:szCs w:val="18"/>
        </w:rPr>
        <w:t>Myslíš, že víš o Vánočních svátcích první poslední?</w:t>
      </w:r>
      <w:r w:rsidRPr="00EF04B7">
        <w:rPr>
          <w:rFonts w:cstheme="minorHAnsi"/>
          <w:sz w:val="18"/>
          <w:szCs w:val="18"/>
        </w:rPr>
        <w:t>“</w:t>
      </w:r>
    </w:p>
    <w:p w14:paraId="5711ABE3" w14:textId="4863D94D"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společnost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 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60E00EE" w14:textId="57143938" w:rsidR="005F17E0" w:rsidRPr="00EF04B7" w:rsidRDefault="008B617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Účastníci:</w:t>
      </w:r>
      <w:r w:rsidRPr="00EF04B7">
        <w:rPr>
          <w:rFonts w:asciiTheme="minorHAnsi" w:hAnsiTheme="minorHAnsi" w:cstheme="minorHAnsi"/>
          <w:sz w:val="18"/>
          <w:szCs w:val="18"/>
        </w:rPr>
        <w:t xml:space="preserve"> Účastníkem soutěže může být pouze fyzická osoba s</w:t>
      </w:r>
      <w:r w:rsidR="00DC5E81" w:rsidRPr="00EF04B7">
        <w:rPr>
          <w:rFonts w:asciiTheme="minorHAnsi" w:hAnsiTheme="minorHAnsi" w:cstheme="minorHAnsi"/>
          <w:sz w:val="18"/>
          <w:szCs w:val="18"/>
        </w:rPr>
        <w:t> </w:t>
      </w:r>
      <w:r w:rsidRPr="00EF04B7">
        <w:rPr>
          <w:rFonts w:asciiTheme="minorHAnsi" w:hAnsiTheme="minorHAnsi" w:cstheme="minorHAnsi"/>
          <w:sz w:val="18"/>
          <w:szCs w:val="18"/>
        </w:rPr>
        <w:t>adresou pro doručování na území České republiky (dále jen „</w:t>
      </w:r>
      <w:r w:rsidRPr="00EF04B7">
        <w:rPr>
          <w:rFonts w:asciiTheme="minorHAnsi" w:hAnsiTheme="minorHAnsi" w:cstheme="minorHAnsi"/>
          <w:b/>
          <w:bCs/>
          <w:sz w:val="18"/>
          <w:szCs w:val="18"/>
        </w:rPr>
        <w:t>Účastník soutěže</w:t>
      </w:r>
      <w:r w:rsidRPr="00EF04B7">
        <w:rPr>
          <w:rFonts w:asciiTheme="minorHAnsi" w:hAnsiTheme="minorHAnsi" w:cstheme="minorHAnsi"/>
          <w:sz w:val="18"/>
          <w:szCs w:val="18"/>
        </w:rPr>
        <w:t>“)</w:t>
      </w:r>
      <w:r w:rsidR="00DC5E81" w:rsidRPr="00EF04B7">
        <w:rPr>
          <w:rFonts w:asciiTheme="minorHAnsi" w:hAnsiTheme="minorHAnsi" w:cstheme="minorHAnsi"/>
          <w:sz w:val="18"/>
          <w:szCs w:val="18"/>
        </w:rPr>
        <w:t>. Osoby mladší 18 let musí být v soutěži zastoupeny svými zákonnými zástupci</w:t>
      </w:r>
      <w:r w:rsidR="00961754" w:rsidRPr="00EF04B7">
        <w:rPr>
          <w:rFonts w:asciiTheme="minorHAnsi" w:hAnsiTheme="minorHAnsi" w:cstheme="minorHAnsi"/>
          <w:sz w:val="18"/>
          <w:szCs w:val="18"/>
        </w:rPr>
        <w:t xml:space="preserve"> nebo jinými osobami oprávněnými </w:t>
      </w:r>
      <w:r w:rsidR="003074BA" w:rsidRPr="00EF04B7">
        <w:rPr>
          <w:rFonts w:asciiTheme="minorHAnsi" w:hAnsiTheme="minorHAnsi" w:cstheme="minorHAnsi"/>
          <w:sz w:val="18"/>
          <w:szCs w:val="18"/>
        </w:rPr>
        <w:t xml:space="preserve">k jejich zastupování </w:t>
      </w:r>
      <w:r w:rsidR="00961754" w:rsidRPr="00EF04B7">
        <w:rPr>
          <w:rFonts w:asciiTheme="minorHAnsi" w:hAnsiTheme="minorHAnsi" w:cstheme="minorHAnsi"/>
          <w:sz w:val="18"/>
          <w:szCs w:val="18"/>
        </w:rPr>
        <w:t>dle právního řádu České republiky</w:t>
      </w:r>
      <w:r w:rsidR="00125C43" w:rsidRPr="00EF04B7">
        <w:rPr>
          <w:rFonts w:asciiTheme="minorHAnsi" w:hAnsiTheme="minorHAnsi" w:cstheme="minorHAnsi"/>
          <w:sz w:val="18"/>
          <w:szCs w:val="18"/>
        </w:rPr>
        <w:t xml:space="preserve">. Fyzická osoba se stává Účastníkem soutěže tím, že za dodržení podmínek </w:t>
      </w:r>
      <w:r w:rsidR="00B212F5" w:rsidRPr="00EF04B7">
        <w:rPr>
          <w:rFonts w:asciiTheme="minorHAnsi" w:hAnsiTheme="minorHAnsi" w:cstheme="minorHAnsi"/>
          <w:sz w:val="18"/>
          <w:szCs w:val="18"/>
        </w:rPr>
        <w:t xml:space="preserve">těchto pravidel soutěže </w:t>
      </w:r>
      <w:r w:rsidR="002D009B" w:rsidRPr="00EF04B7">
        <w:rPr>
          <w:rFonts w:asciiTheme="minorHAnsi" w:hAnsiTheme="minorHAnsi" w:cstheme="minorHAnsi"/>
          <w:sz w:val="18"/>
          <w:szCs w:val="18"/>
        </w:rPr>
        <w:t>odešle</w:t>
      </w:r>
      <w:r w:rsidR="005F17E0" w:rsidRPr="00EF04B7">
        <w:rPr>
          <w:rFonts w:asciiTheme="minorHAnsi" w:hAnsiTheme="minorHAnsi" w:cstheme="minorHAnsi"/>
          <w:sz w:val="18"/>
          <w:szCs w:val="18"/>
        </w:rPr>
        <w:t xml:space="preserve"> soutěžní odpověď na e-mail</w:t>
      </w:r>
      <w:r w:rsidR="002F2AD4" w:rsidRPr="00EF04B7">
        <w:rPr>
          <w:rFonts w:asciiTheme="minorHAnsi" w:hAnsiTheme="minorHAnsi" w:cstheme="minorHAnsi"/>
          <w:sz w:val="18"/>
          <w:szCs w:val="18"/>
        </w:rPr>
        <w:t xml:space="preserve"> </w:t>
      </w:r>
      <w:hyperlink r:id="rId5" w:history="1">
        <w:r w:rsidR="00452969" w:rsidRPr="00EF04B7">
          <w:rPr>
            <w:rStyle w:val="Hypertextovodkaz"/>
            <w:rFonts w:asciiTheme="minorHAnsi" w:hAnsiTheme="minorHAnsi" w:cstheme="minorHAnsi"/>
            <w:sz w:val="18"/>
            <w:szCs w:val="18"/>
          </w:rPr>
          <w:t>soutez@centrumkrakov.cz</w:t>
        </w:r>
      </w:hyperlink>
      <w:r w:rsidRPr="00EF04B7">
        <w:rPr>
          <w:rFonts w:asciiTheme="minorHAnsi" w:hAnsiTheme="minorHAnsi" w:cstheme="minorHAnsi"/>
          <w:sz w:val="18"/>
          <w:szCs w:val="18"/>
        </w:rPr>
        <w:t>.</w:t>
      </w:r>
      <w:r w:rsidR="00452969" w:rsidRPr="00EF04B7">
        <w:rPr>
          <w:rFonts w:asciiTheme="minorHAnsi" w:hAnsiTheme="minorHAnsi" w:cstheme="minorHAnsi"/>
          <w:sz w:val="18"/>
          <w:szCs w:val="18"/>
        </w:rPr>
        <w:t xml:space="preserve"> Pořadatel neodpovídá za nedoručení e-mailové zprávy. </w:t>
      </w:r>
    </w:p>
    <w:p w14:paraId="269999ED" w14:textId="3B95C6F3" w:rsidR="009D7724" w:rsidRPr="00EF04B7" w:rsidRDefault="008B617F" w:rsidP="009D7724">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Ze soutěže jsou vyloučeni a Účastníky soutěže se nemohou stát zaměstnanci Pořadatele a všichni zaměstnanci s nimi spolupracujících agentur a společností a osoby blízké těmto osobám.</w:t>
      </w:r>
    </w:p>
    <w:p w14:paraId="7BFE2573" w14:textId="09953088" w:rsidR="009D7724" w:rsidRPr="00EF04B7" w:rsidRDefault="009D7724" w:rsidP="006D4A8B">
      <w:pPr>
        <w:pStyle w:val="Odstavecseseznamem"/>
        <w:spacing w:after="120"/>
        <w:ind w:left="426"/>
        <w:jc w:val="both"/>
        <w:rPr>
          <w:rFonts w:asciiTheme="minorHAnsi" w:hAnsiTheme="minorHAnsi" w:cstheme="minorHAnsi"/>
          <w:sz w:val="18"/>
          <w:szCs w:val="18"/>
        </w:rPr>
      </w:pPr>
      <w:r w:rsidRPr="00EF04B7">
        <w:rPr>
          <w:rFonts w:asciiTheme="minorHAnsi" w:hAnsiTheme="minorHAnsi" w:cstheme="minorHAnsi"/>
          <w:sz w:val="18"/>
          <w:szCs w:val="18"/>
        </w:rPr>
        <w:t xml:space="preserve">Osoby nesplňující podmínky účasti v soutěži nebo </w:t>
      </w:r>
      <w:r w:rsidR="000109D0" w:rsidRPr="00EF04B7">
        <w:rPr>
          <w:rFonts w:asciiTheme="minorHAnsi" w:hAnsiTheme="minorHAnsi" w:cstheme="minorHAnsi"/>
          <w:sz w:val="18"/>
          <w:szCs w:val="18"/>
        </w:rPr>
        <w:t>těchto p</w:t>
      </w:r>
      <w:r w:rsidRPr="00EF04B7">
        <w:rPr>
          <w:rFonts w:asciiTheme="minorHAnsi" w:hAnsiTheme="minorHAnsi" w:cstheme="minorHAnsi"/>
          <w:sz w:val="18"/>
          <w:szCs w:val="18"/>
        </w:rPr>
        <w:t>ravid</w:t>
      </w:r>
      <w:r w:rsidR="00255998" w:rsidRPr="00EF04B7">
        <w:rPr>
          <w:rFonts w:asciiTheme="minorHAnsi" w:hAnsiTheme="minorHAnsi" w:cstheme="minorHAnsi"/>
          <w:sz w:val="18"/>
          <w:szCs w:val="18"/>
        </w:rPr>
        <w:t>e</w:t>
      </w:r>
      <w:r w:rsidRPr="00EF04B7">
        <w:rPr>
          <w:rFonts w:asciiTheme="minorHAnsi" w:hAnsiTheme="minorHAnsi" w:cstheme="minorHAnsi"/>
          <w:sz w:val="18"/>
          <w:szCs w:val="18"/>
        </w:rPr>
        <w:t>l soutěže nebudou</w:t>
      </w:r>
      <w:r w:rsidR="000109D0" w:rsidRPr="00EF04B7">
        <w:rPr>
          <w:rFonts w:asciiTheme="minorHAnsi" w:hAnsiTheme="minorHAnsi" w:cstheme="minorHAnsi"/>
          <w:sz w:val="18"/>
          <w:szCs w:val="18"/>
        </w:rPr>
        <w:t xml:space="preserve"> </w:t>
      </w:r>
      <w:r w:rsidRPr="00EF04B7">
        <w:rPr>
          <w:rFonts w:asciiTheme="minorHAnsi" w:hAnsiTheme="minorHAnsi" w:cstheme="minorHAnsi"/>
          <w:sz w:val="18"/>
          <w:szCs w:val="18"/>
        </w:rPr>
        <w:t xml:space="preserve">do soutěže zařazeny. </w:t>
      </w:r>
      <w:r w:rsidR="000109D0" w:rsidRPr="00EF04B7">
        <w:rPr>
          <w:rFonts w:asciiTheme="minorHAnsi" w:hAnsiTheme="minorHAnsi" w:cstheme="minorHAnsi"/>
          <w:sz w:val="18"/>
          <w:szCs w:val="18"/>
        </w:rPr>
        <w:t xml:space="preserve">V případě, </w:t>
      </w:r>
      <w:r w:rsidRPr="00EF04B7">
        <w:rPr>
          <w:rFonts w:asciiTheme="minorHAnsi" w:hAnsiTheme="minorHAnsi" w:cstheme="minorHAnsi"/>
          <w:sz w:val="18"/>
          <w:szCs w:val="18"/>
        </w:rPr>
        <w:t xml:space="preserve">že </w:t>
      </w:r>
      <w:r w:rsidR="000109D0" w:rsidRPr="00EF04B7">
        <w:rPr>
          <w:rFonts w:asciiTheme="minorHAnsi" w:hAnsiTheme="minorHAnsi" w:cstheme="minorHAnsi"/>
          <w:sz w:val="18"/>
          <w:szCs w:val="18"/>
        </w:rPr>
        <w:t xml:space="preserve">by se </w:t>
      </w:r>
      <w:r w:rsidRPr="00EF04B7">
        <w:rPr>
          <w:rFonts w:asciiTheme="minorHAnsi" w:hAnsiTheme="minorHAnsi" w:cstheme="minorHAnsi"/>
          <w:sz w:val="18"/>
          <w:szCs w:val="18"/>
        </w:rPr>
        <w:t xml:space="preserve">takováto osoba </w:t>
      </w:r>
      <w:r w:rsidR="006D4A8B" w:rsidRPr="00EF04B7">
        <w:rPr>
          <w:rFonts w:asciiTheme="minorHAnsi" w:hAnsiTheme="minorHAnsi" w:cstheme="minorHAnsi"/>
          <w:sz w:val="18"/>
          <w:szCs w:val="18"/>
        </w:rPr>
        <w:t xml:space="preserve">přesto </w:t>
      </w:r>
      <w:r w:rsidRPr="00EF04B7">
        <w:rPr>
          <w:rFonts w:asciiTheme="minorHAnsi" w:hAnsiTheme="minorHAnsi" w:cstheme="minorHAnsi"/>
          <w:sz w:val="18"/>
          <w:szCs w:val="18"/>
        </w:rPr>
        <w:t>stala výhercem v soutěži, ztrácí nárok na výhru a výhra se nepředá.</w:t>
      </w:r>
      <w:r w:rsidRPr="00EF04B7">
        <w:rPr>
          <w:rFonts w:asciiTheme="minorHAnsi" w:hAnsiTheme="minorHAnsi" w:cstheme="minorHAnsi"/>
          <w:sz w:val="18"/>
          <w:szCs w:val="18"/>
        </w:rPr>
        <w:cr/>
      </w:r>
    </w:p>
    <w:p w14:paraId="3E739F26" w14:textId="2F13B778"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910A32" w:rsidRPr="00EF04B7">
        <w:rPr>
          <w:rFonts w:asciiTheme="minorHAnsi" w:hAnsiTheme="minorHAnsi" w:cstheme="minorHAnsi"/>
          <w:sz w:val="18"/>
          <w:szCs w:val="18"/>
        </w:rPr>
        <w:t>O</w:t>
      </w:r>
      <w:r w:rsidRPr="00EF04B7">
        <w:rPr>
          <w:rFonts w:asciiTheme="minorHAnsi" w:hAnsiTheme="minorHAnsi" w:cstheme="minorHAnsi"/>
          <w:sz w:val="18"/>
          <w:szCs w:val="18"/>
        </w:rPr>
        <w:t xml:space="preserve">d </w:t>
      </w:r>
      <w:r w:rsidR="000F584B">
        <w:rPr>
          <w:rFonts w:asciiTheme="minorHAnsi" w:hAnsiTheme="minorHAnsi" w:cstheme="minorHAnsi"/>
          <w:sz w:val="18"/>
          <w:szCs w:val="18"/>
        </w:rPr>
        <w:t>13</w:t>
      </w:r>
      <w:r w:rsidRPr="00EF04B7">
        <w:rPr>
          <w:rFonts w:asciiTheme="minorHAnsi" w:hAnsiTheme="minorHAnsi" w:cstheme="minorHAnsi"/>
          <w:sz w:val="18"/>
          <w:szCs w:val="18"/>
        </w:rPr>
        <w:t xml:space="preserve">. </w:t>
      </w:r>
      <w:r w:rsidR="00910A32" w:rsidRPr="00EF04B7">
        <w:rPr>
          <w:rFonts w:asciiTheme="minorHAnsi" w:hAnsiTheme="minorHAnsi" w:cstheme="minorHAnsi"/>
          <w:sz w:val="18"/>
          <w:szCs w:val="18"/>
        </w:rPr>
        <w:t>11</w:t>
      </w:r>
      <w:r w:rsidRPr="00EF04B7">
        <w:rPr>
          <w:rFonts w:asciiTheme="minorHAnsi" w:hAnsiTheme="minorHAnsi" w:cstheme="minorHAnsi"/>
          <w:sz w:val="18"/>
          <w:szCs w:val="18"/>
        </w:rPr>
        <w:t xml:space="preserve">. 2020 do </w:t>
      </w:r>
      <w:r w:rsidR="00FD2EA6" w:rsidRPr="00EF04B7">
        <w:rPr>
          <w:rFonts w:asciiTheme="minorHAnsi" w:hAnsiTheme="minorHAnsi" w:cstheme="minorHAnsi"/>
          <w:sz w:val="18"/>
          <w:szCs w:val="18"/>
        </w:rPr>
        <w:t>1</w:t>
      </w:r>
      <w:r w:rsidRPr="00EF04B7">
        <w:rPr>
          <w:rFonts w:asciiTheme="minorHAnsi" w:hAnsiTheme="minorHAnsi" w:cstheme="minorHAnsi"/>
          <w:sz w:val="18"/>
          <w:szCs w:val="18"/>
        </w:rPr>
        <w:t xml:space="preserve">. </w:t>
      </w:r>
      <w:r w:rsidR="00FD2EA6" w:rsidRPr="00EF04B7">
        <w:rPr>
          <w:rFonts w:asciiTheme="minorHAnsi" w:hAnsiTheme="minorHAnsi" w:cstheme="minorHAnsi"/>
          <w:sz w:val="18"/>
          <w:szCs w:val="18"/>
        </w:rPr>
        <w:t>12</w:t>
      </w:r>
      <w:r w:rsidRPr="00EF04B7">
        <w:rPr>
          <w:rFonts w:asciiTheme="minorHAnsi" w:hAnsiTheme="minorHAnsi" w:cstheme="minorHAnsi"/>
          <w:sz w:val="18"/>
          <w:szCs w:val="18"/>
        </w:rPr>
        <w:t>. 2020 (23:59:59).</w:t>
      </w:r>
    </w:p>
    <w:p w14:paraId="107D11F1" w14:textId="1C5DDCAB"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Soutěž probíhá elektronickou formou na území České republiky.</w:t>
      </w:r>
    </w:p>
    <w:p w14:paraId="13D16889" w14:textId="6D4C33E0" w:rsidR="004119AF" w:rsidRPr="00EF04B7" w:rsidRDefault="004119A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Výběr výherců</w:t>
      </w:r>
      <w:r w:rsidRPr="00EF04B7">
        <w:rPr>
          <w:rFonts w:asciiTheme="minorHAnsi" w:hAnsiTheme="minorHAnsi" w:cstheme="minorHAnsi"/>
          <w:sz w:val="18"/>
          <w:szCs w:val="18"/>
        </w:rPr>
        <w:t xml:space="preserve"> Výherci budou vybráni </w:t>
      </w:r>
      <w:r w:rsidR="00052334" w:rsidRPr="00EF04B7">
        <w:rPr>
          <w:rFonts w:asciiTheme="minorHAnsi" w:hAnsiTheme="minorHAnsi" w:cstheme="minorHAnsi"/>
          <w:sz w:val="18"/>
          <w:szCs w:val="18"/>
        </w:rPr>
        <w:t>ve dvou kolech</w:t>
      </w:r>
      <w:r w:rsidR="00452CEB" w:rsidRPr="00EF04B7">
        <w:rPr>
          <w:rFonts w:asciiTheme="minorHAnsi" w:hAnsiTheme="minorHAnsi" w:cstheme="minorHAnsi"/>
          <w:sz w:val="18"/>
          <w:szCs w:val="18"/>
        </w:rPr>
        <w:t>:</w:t>
      </w:r>
      <w:r w:rsidR="00052334" w:rsidRPr="00EF04B7">
        <w:rPr>
          <w:rFonts w:asciiTheme="minorHAnsi" w:hAnsiTheme="minorHAnsi" w:cstheme="minorHAnsi"/>
          <w:sz w:val="18"/>
          <w:szCs w:val="18"/>
        </w:rPr>
        <w:t xml:space="preserve"> 1) </w:t>
      </w:r>
      <w:r w:rsidR="004D336A" w:rsidRPr="00EF04B7">
        <w:rPr>
          <w:rFonts w:asciiTheme="minorHAnsi" w:hAnsiTheme="minorHAnsi" w:cstheme="minorHAnsi"/>
          <w:sz w:val="18"/>
          <w:szCs w:val="18"/>
        </w:rPr>
        <w:t>kontrol</w:t>
      </w:r>
      <w:r w:rsidR="00052334" w:rsidRPr="00EF04B7">
        <w:rPr>
          <w:rFonts w:asciiTheme="minorHAnsi" w:hAnsiTheme="minorHAnsi" w:cstheme="minorHAnsi"/>
          <w:sz w:val="18"/>
          <w:szCs w:val="18"/>
        </w:rPr>
        <w:t>ou</w:t>
      </w:r>
      <w:r w:rsidR="004D336A" w:rsidRPr="00EF04B7">
        <w:rPr>
          <w:rFonts w:asciiTheme="minorHAnsi" w:hAnsiTheme="minorHAnsi" w:cstheme="minorHAnsi"/>
          <w:sz w:val="18"/>
          <w:szCs w:val="18"/>
        </w:rPr>
        <w:t xml:space="preserve"> faktické správnosti</w:t>
      </w:r>
      <w:r w:rsidR="00052334" w:rsidRPr="00EF04B7">
        <w:rPr>
          <w:rFonts w:asciiTheme="minorHAnsi" w:hAnsiTheme="minorHAnsi" w:cstheme="minorHAnsi"/>
          <w:sz w:val="18"/>
          <w:szCs w:val="18"/>
        </w:rPr>
        <w:t xml:space="preserve"> zaslan</w:t>
      </w:r>
      <w:r w:rsidR="007E70B0" w:rsidRPr="00EF04B7">
        <w:rPr>
          <w:rFonts w:asciiTheme="minorHAnsi" w:hAnsiTheme="minorHAnsi" w:cstheme="minorHAnsi"/>
          <w:sz w:val="18"/>
          <w:szCs w:val="18"/>
        </w:rPr>
        <w:t>é odpovědi</w:t>
      </w:r>
      <w:r w:rsidR="008D04EB" w:rsidRPr="00EF04B7">
        <w:rPr>
          <w:rFonts w:asciiTheme="minorHAnsi" w:hAnsiTheme="minorHAnsi" w:cstheme="minorHAnsi"/>
          <w:sz w:val="18"/>
          <w:szCs w:val="18"/>
        </w:rPr>
        <w:t xml:space="preserve"> a </w:t>
      </w:r>
      <w:r w:rsidR="00362145" w:rsidRPr="00EF04B7">
        <w:rPr>
          <w:rFonts w:asciiTheme="minorHAnsi" w:hAnsiTheme="minorHAnsi" w:cstheme="minorHAnsi"/>
          <w:sz w:val="18"/>
          <w:szCs w:val="18"/>
        </w:rPr>
        <w:t xml:space="preserve">dostupných údajů ohledně </w:t>
      </w:r>
      <w:r w:rsidR="008D04EB" w:rsidRPr="00EF04B7">
        <w:rPr>
          <w:rFonts w:asciiTheme="minorHAnsi" w:hAnsiTheme="minorHAnsi" w:cstheme="minorHAnsi"/>
          <w:sz w:val="18"/>
          <w:szCs w:val="18"/>
        </w:rPr>
        <w:t xml:space="preserve">splnění </w:t>
      </w:r>
      <w:r w:rsidR="008D04EB" w:rsidRPr="000F584B">
        <w:rPr>
          <w:rFonts w:asciiTheme="minorHAnsi" w:hAnsiTheme="minorHAnsi" w:cstheme="minorHAnsi"/>
          <w:sz w:val="18"/>
          <w:szCs w:val="18"/>
        </w:rPr>
        <w:t>podmínek soutěže</w:t>
      </w:r>
      <w:r w:rsidR="007E70B0" w:rsidRPr="000F584B">
        <w:rPr>
          <w:rFonts w:asciiTheme="minorHAnsi" w:hAnsiTheme="minorHAnsi" w:cstheme="minorHAnsi"/>
          <w:sz w:val="18"/>
          <w:szCs w:val="18"/>
        </w:rPr>
        <w:t xml:space="preserve">; a </w:t>
      </w:r>
      <w:r w:rsidR="00247DA5" w:rsidRPr="000F584B">
        <w:rPr>
          <w:rFonts w:asciiTheme="minorHAnsi" w:hAnsiTheme="minorHAnsi" w:cstheme="minorHAnsi"/>
          <w:sz w:val="18"/>
          <w:szCs w:val="18"/>
        </w:rPr>
        <w:t>2)</w:t>
      </w:r>
      <w:r w:rsidRPr="000F584B">
        <w:rPr>
          <w:rFonts w:asciiTheme="minorHAnsi" w:hAnsiTheme="minorHAnsi" w:cstheme="minorHAnsi"/>
          <w:sz w:val="18"/>
          <w:szCs w:val="18"/>
        </w:rPr>
        <w:t xml:space="preserve"> losování</w:t>
      </w:r>
      <w:r w:rsidR="00247DA5" w:rsidRPr="000F584B">
        <w:rPr>
          <w:rFonts w:asciiTheme="minorHAnsi" w:hAnsiTheme="minorHAnsi" w:cstheme="minorHAnsi"/>
          <w:sz w:val="18"/>
          <w:szCs w:val="18"/>
        </w:rPr>
        <w:t>m</w:t>
      </w:r>
      <w:r w:rsidR="00452CEB" w:rsidRPr="000F584B">
        <w:rPr>
          <w:rFonts w:asciiTheme="minorHAnsi" w:hAnsiTheme="minorHAnsi" w:cstheme="minorHAnsi"/>
          <w:sz w:val="18"/>
          <w:szCs w:val="18"/>
        </w:rPr>
        <w:t xml:space="preserve"> dne </w:t>
      </w:r>
      <w:r w:rsidR="00652DE2" w:rsidRPr="000F584B">
        <w:rPr>
          <w:rFonts w:asciiTheme="minorHAnsi" w:hAnsiTheme="minorHAnsi" w:cstheme="minorHAnsi"/>
          <w:sz w:val="18"/>
          <w:szCs w:val="18"/>
        </w:rPr>
        <w:t>3.</w:t>
      </w:r>
      <w:r w:rsidR="00452CEB" w:rsidRPr="000F584B">
        <w:rPr>
          <w:rFonts w:asciiTheme="minorHAnsi" w:hAnsiTheme="minorHAnsi" w:cstheme="minorHAnsi"/>
          <w:sz w:val="18"/>
          <w:szCs w:val="18"/>
        </w:rPr>
        <w:t>12.2020</w:t>
      </w:r>
      <w:r w:rsidRPr="000F584B">
        <w:rPr>
          <w:rFonts w:asciiTheme="minorHAnsi" w:hAnsiTheme="minorHAnsi" w:cstheme="minorHAnsi"/>
          <w:sz w:val="18"/>
          <w:szCs w:val="18"/>
        </w:rPr>
        <w:t xml:space="preserve">, a to </w:t>
      </w:r>
      <w:r w:rsidR="00452CEB" w:rsidRPr="000F584B">
        <w:rPr>
          <w:rFonts w:asciiTheme="minorHAnsi" w:hAnsiTheme="minorHAnsi" w:cstheme="minorHAnsi"/>
          <w:sz w:val="18"/>
          <w:szCs w:val="18"/>
        </w:rPr>
        <w:t xml:space="preserve">pouze </w:t>
      </w:r>
      <w:r w:rsidRPr="000F584B">
        <w:rPr>
          <w:rFonts w:asciiTheme="minorHAnsi" w:hAnsiTheme="minorHAnsi" w:cstheme="minorHAnsi"/>
          <w:sz w:val="18"/>
          <w:szCs w:val="18"/>
        </w:rPr>
        <w:t>z Účastníků soutěže</w:t>
      </w:r>
      <w:r w:rsidRPr="00EF04B7">
        <w:rPr>
          <w:rFonts w:asciiTheme="minorHAnsi" w:hAnsiTheme="minorHAnsi" w:cstheme="minorHAnsi"/>
          <w:sz w:val="18"/>
          <w:szCs w:val="18"/>
        </w:rPr>
        <w:t xml:space="preserve">, kteří </w:t>
      </w:r>
      <w:r w:rsidR="00FD32F3" w:rsidRPr="00EF04B7">
        <w:rPr>
          <w:rFonts w:asciiTheme="minorHAnsi" w:hAnsiTheme="minorHAnsi" w:cstheme="minorHAnsi"/>
          <w:sz w:val="18"/>
          <w:szCs w:val="18"/>
        </w:rPr>
        <w:t xml:space="preserve">úspěšně splnili podmínky </w:t>
      </w:r>
      <w:r w:rsidR="00652DE2" w:rsidRPr="00EF04B7">
        <w:rPr>
          <w:rFonts w:asciiTheme="minorHAnsi" w:hAnsiTheme="minorHAnsi" w:cstheme="minorHAnsi"/>
          <w:sz w:val="18"/>
          <w:szCs w:val="18"/>
        </w:rPr>
        <w:t xml:space="preserve">v kole </w:t>
      </w:r>
      <w:r w:rsidR="00FD32F3" w:rsidRPr="00EF04B7">
        <w:rPr>
          <w:rFonts w:asciiTheme="minorHAnsi" w:hAnsiTheme="minorHAnsi" w:cstheme="minorHAnsi"/>
          <w:sz w:val="18"/>
          <w:szCs w:val="18"/>
        </w:rPr>
        <w:t>1)</w:t>
      </w:r>
      <w:r w:rsidRPr="00EF04B7">
        <w:rPr>
          <w:rFonts w:asciiTheme="minorHAnsi" w:hAnsiTheme="minorHAnsi" w:cstheme="minorHAnsi"/>
          <w:sz w:val="18"/>
          <w:szCs w:val="18"/>
        </w:rPr>
        <w:t xml:space="preserve">. Výhercem se může </w:t>
      </w:r>
      <w:r w:rsidR="00375BE8" w:rsidRPr="00EF04B7">
        <w:rPr>
          <w:rFonts w:asciiTheme="minorHAnsi" w:hAnsiTheme="minorHAnsi" w:cstheme="minorHAnsi"/>
          <w:sz w:val="18"/>
          <w:szCs w:val="18"/>
        </w:rPr>
        <w:t xml:space="preserve">Účastník soutěže </w:t>
      </w:r>
      <w:r w:rsidRPr="00EF04B7">
        <w:rPr>
          <w:rFonts w:asciiTheme="minorHAnsi" w:hAnsiTheme="minorHAnsi" w:cstheme="minorHAnsi"/>
          <w:sz w:val="18"/>
          <w:szCs w:val="18"/>
        </w:rPr>
        <w:t xml:space="preserve">stát pouze </w:t>
      </w:r>
      <w:r w:rsidR="00111835" w:rsidRPr="00EF04B7">
        <w:rPr>
          <w:rFonts w:asciiTheme="minorHAnsi" w:hAnsiTheme="minorHAnsi" w:cstheme="minorHAnsi"/>
          <w:sz w:val="18"/>
          <w:szCs w:val="18"/>
        </w:rPr>
        <w:t>jednou</w:t>
      </w:r>
      <w:r w:rsidRPr="00EF04B7">
        <w:rPr>
          <w:rFonts w:asciiTheme="minorHAnsi" w:hAnsiTheme="minorHAnsi" w:cstheme="minorHAnsi"/>
          <w:sz w:val="18"/>
          <w:szCs w:val="18"/>
        </w:rPr>
        <w:t>.</w:t>
      </w:r>
    </w:p>
    <w:p w14:paraId="2D27678B" w14:textId="36D18D37" w:rsidR="004E21D5"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Výhry</w:t>
      </w:r>
      <w:r w:rsidR="004E21D5"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4E21D5" w:rsidRPr="00EF04B7">
        <w:rPr>
          <w:rFonts w:asciiTheme="minorHAnsi" w:hAnsiTheme="minorHAnsi" w:cstheme="minorHAnsi"/>
          <w:sz w:val="18"/>
          <w:szCs w:val="18"/>
        </w:rPr>
        <w:t xml:space="preserve">Pro každého </w:t>
      </w:r>
      <w:r w:rsidR="007A1FE7" w:rsidRPr="00EF04B7">
        <w:rPr>
          <w:rFonts w:asciiTheme="minorHAnsi" w:hAnsiTheme="minorHAnsi" w:cstheme="minorHAnsi"/>
          <w:sz w:val="18"/>
          <w:szCs w:val="18"/>
        </w:rPr>
        <w:t>výherce (</w:t>
      </w:r>
      <w:r w:rsidR="00FA1182" w:rsidRPr="00EF04B7">
        <w:rPr>
          <w:rFonts w:asciiTheme="minorHAnsi" w:hAnsiTheme="minorHAnsi" w:cstheme="minorHAnsi"/>
          <w:sz w:val="18"/>
          <w:szCs w:val="18"/>
        </w:rPr>
        <w:t xml:space="preserve">celkem 10 výherců, tj. </w:t>
      </w:r>
      <w:r w:rsidR="000F584B">
        <w:rPr>
          <w:rFonts w:asciiTheme="minorHAnsi" w:hAnsiTheme="minorHAnsi" w:cstheme="minorHAnsi"/>
          <w:sz w:val="18"/>
          <w:szCs w:val="18"/>
        </w:rPr>
        <w:t xml:space="preserve">5 </w:t>
      </w:r>
      <w:r w:rsidR="007A1FE7" w:rsidRPr="00EF04B7">
        <w:rPr>
          <w:rFonts w:asciiTheme="minorHAnsi" w:hAnsiTheme="minorHAnsi" w:cstheme="minorHAnsi"/>
          <w:sz w:val="18"/>
          <w:szCs w:val="18"/>
        </w:rPr>
        <w:t xml:space="preserve">výherců </w:t>
      </w:r>
      <w:r w:rsidR="00FA1182" w:rsidRPr="00EF04B7">
        <w:rPr>
          <w:rFonts w:asciiTheme="minorHAnsi" w:hAnsiTheme="minorHAnsi" w:cstheme="minorHAnsi"/>
          <w:sz w:val="18"/>
          <w:szCs w:val="18"/>
        </w:rPr>
        <w:t xml:space="preserve">pro soutěžní </w:t>
      </w:r>
      <w:r w:rsidR="00AA73BB">
        <w:rPr>
          <w:rFonts w:asciiTheme="minorHAnsi" w:hAnsiTheme="minorHAnsi" w:cstheme="minorHAnsi"/>
          <w:sz w:val="18"/>
          <w:szCs w:val="18"/>
        </w:rPr>
        <w:t xml:space="preserve">kvíz s šesti otázkami s vánoční tématikou a 5 výherců </w:t>
      </w:r>
      <w:r w:rsidR="00D514FD">
        <w:rPr>
          <w:rFonts w:asciiTheme="minorHAnsi" w:hAnsiTheme="minorHAnsi" w:cstheme="minorHAnsi"/>
          <w:sz w:val="18"/>
          <w:szCs w:val="18"/>
        </w:rPr>
        <w:t xml:space="preserve">pro soutěžní hádání počtu </w:t>
      </w:r>
      <w:r w:rsidR="005D3240">
        <w:rPr>
          <w:rFonts w:asciiTheme="minorHAnsi" w:hAnsiTheme="minorHAnsi" w:cstheme="minorHAnsi"/>
          <w:sz w:val="18"/>
          <w:szCs w:val="18"/>
        </w:rPr>
        <w:t>prvků výzdoby v Obchodním centru Krakov</w:t>
      </w:r>
      <w:r w:rsidR="00FA1182" w:rsidRPr="00EF04B7">
        <w:rPr>
          <w:rFonts w:asciiTheme="minorHAnsi" w:hAnsiTheme="minorHAnsi" w:cstheme="minorHAnsi"/>
          <w:sz w:val="18"/>
          <w:szCs w:val="18"/>
        </w:rPr>
        <w:t>)</w:t>
      </w:r>
      <w:r w:rsidR="00372EEB" w:rsidRPr="00EF04B7">
        <w:rPr>
          <w:rFonts w:asciiTheme="minorHAnsi" w:hAnsiTheme="minorHAnsi" w:cstheme="minorHAnsi"/>
          <w:sz w:val="18"/>
          <w:szCs w:val="18"/>
        </w:rPr>
        <w:t xml:space="preserve"> </w:t>
      </w:r>
      <w:r w:rsidR="001602CF" w:rsidRPr="00EF04B7">
        <w:rPr>
          <w:rFonts w:asciiTheme="minorHAnsi" w:hAnsiTheme="minorHAnsi" w:cstheme="minorHAnsi"/>
          <w:sz w:val="18"/>
          <w:szCs w:val="18"/>
        </w:rPr>
        <w:t>je připraven v</w:t>
      </w:r>
      <w:r w:rsidR="00372EEB" w:rsidRPr="00EF04B7">
        <w:rPr>
          <w:rFonts w:asciiTheme="minorHAnsi" w:hAnsiTheme="minorHAnsi" w:cstheme="minorHAnsi"/>
          <w:sz w:val="18"/>
          <w:szCs w:val="18"/>
        </w:rPr>
        <w:t xml:space="preserve">ánoční dárkový balíček Centra Krakov </w:t>
      </w:r>
      <w:r w:rsidR="00006B0B">
        <w:rPr>
          <w:rFonts w:asciiTheme="minorHAnsi" w:hAnsiTheme="minorHAnsi" w:cstheme="minorHAnsi"/>
          <w:sz w:val="18"/>
          <w:szCs w:val="18"/>
        </w:rPr>
        <w:t>s</w:t>
      </w:r>
      <w:r w:rsidR="005B0E1B">
        <w:rPr>
          <w:rFonts w:asciiTheme="minorHAnsi" w:hAnsiTheme="minorHAnsi" w:cstheme="minorHAnsi"/>
          <w:sz w:val="18"/>
          <w:szCs w:val="18"/>
        </w:rPr>
        <w:t> </w:t>
      </w:r>
      <w:r w:rsidR="00006B0B">
        <w:rPr>
          <w:rFonts w:asciiTheme="minorHAnsi" w:hAnsiTheme="minorHAnsi" w:cstheme="minorHAnsi"/>
          <w:sz w:val="18"/>
          <w:szCs w:val="18"/>
        </w:rPr>
        <w:t>drobnými</w:t>
      </w:r>
      <w:r w:rsidR="005B0E1B">
        <w:rPr>
          <w:rFonts w:asciiTheme="minorHAnsi" w:hAnsiTheme="minorHAnsi" w:cstheme="minorHAnsi"/>
          <w:sz w:val="18"/>
          <w:szCs w:val="18"/>
        </w:rPr>
        <w:t xml:space="preserve"> dárkovými předměty (</w:t>
      </w:r>
      <w:r w:rsidR="005B0E1B" w:rsidRPr="005B0E1B">
        <w:rPr>
          <w:rFonts w:asciiTheme="minorHAnsi" w:hAnsiTheme="minorHAnsi" w:cstheme="minorHAnsi"/>
          <w:sz w:val="18"/>
          <w:szCs w:val="18"/>
        </w:rPr>
        <w:t xml:space="preserve">sportovní láhev, reklamní produkty </w:t>
      </w:r>
      <w:r w:rsidR="003B7C3D" w:rsidRPr="003B7C3D">
        <w:rPr>
          <w:rFonts w:asciiTheme="minorHAnsi" w:hAnsiTheme="minorHAnsi" w:cstheme="minorHAnsi"/>
          <w:sz w:val="18"/>
          <w:szCs w:val="18"/>
        </w:rPr>
        <w:t xml:space="preserve">Centra Krakov </w:t>
      </w:r>
      <w:r w:rsidR="003B7C3D">
        <w:rPr>
          <w:rFonts w:asciiTheme="minorHAnsi" w:hAnsiTheme="minorHAnsi" w:cstheme="minorHAnsi"/>
          <w:sz w:val="18"/>
          <w:szCs w:val="18"/>
        </w:rPr>
        <w:t xml:space="preserve">jako např. </w:t>
      </w:r>
      <w:r w:rsidR="005B0E1B" w:rsidRPr="005B0E1B">
        <w:rPr>
          <w:rFonts w:asciiTheme="minorHAnsi" w:hAnsiTheme="minorHAnsi" w:cstheme="minorHAnsi"/>
          <w:sz w:val="18"/>
          <w:szCs w:val="18"/>
        </w:rPr>
        <w:t xml:space="preserve">propiska, domino, opakovatelně použitelný sáček na ovoce/zeleninu, drobné pochutiny, </w:t>
      </w:r>
      <w:r w:rsidR="005D105F">
        <w:rPr>
          <w:rFonts w:asciiTheme="minorHAnsi" w:hAnsiTheme="minorHAnsi" w:cstheme="minorHAnsi"/>
          <w:sz w:val="18"/>
          <w:szCs w:val="18"/>
        </w:rPr>
        <w:t>nebo jiné podobné)</w:t>
      </w:r>
      <w:r w:rsidR="00372EEB" w:rsidRPr="00EF04B7">
        <w:rPr>
          <w:rFonts w:asciiTheme="minorHAnsi" w:hAnsiTheme="minorHAnsi" w:cstheme="minorHAnsi"/>
          <w:sz w:val="18"/>
          <w:szCs w:val="18"/>
        </w:rPr>
        <w:t>.</w:t>
      </w:r>
      <w:r w:rsidR="00776632">
        <w:rPr>
          <w:rFonts w:asciiTheme="minorHAnsi" w:hAnsiTheme="minorHAnsi" w:cstheme="minorHAnsi"/>
          <w:sz w:val="18"/>
          <w:szCs w:val="18"/>
        </w:rPr>
        <w:t xml:space="preserve"> Výčet dárkových předmětů je orientační a Pořadatel si vyhrazuje právo na jejich změnu.</w:t>
      </w:r>
    </w:p>
    <w:p w14:paraId="1A6953DB" w14:textId="6DE037B8" w:rsidR="003F3178" w:rsidRPr="00530D37" w:rsidRDefault="00C0659B" w:rsidP="002F7DA7">
      <w:pPr>
        <w:ind w:left="426"/>
        <w:jc w:val="both"/>
        <w:rPr>
          <w:rFonts w:cstheme="minorHAnsi"/>
          <w:sz w:val="18"/>
          <w:szCs w:val="18"/>
        </w:rPr>
      </w:pPr>
      <w:r w:rsidRPr="00EF04B7">
        <w:rPr>
          <w:rFonts w:cstheme="minorHAnsi"/>
          <w:sz w:val="18"/>
          <w:szCs w:val="18"/>
        </w:rPr>
        <w:t xml:space="preserve">O výhře bude výherce vyrozuměn prostřednictvím </w:t>
      </w:r>
      <w:r w:rsidR="003165A8" w:rsidRPr="00EF04B7">
        <w:rPr>
          <w:rFonts w:cstheme="minorHAnsi"/>
          <w:sz w:val="18"/>
          <w:szCs w:val="18"/>
        </w:rPr>
        <w:t>e-mailové zprávy zaslané na e-mail</w:t>
      </w:r>
      <w:r w:rsidR="002F7DA7" w:rsidRPr="00EF04B7">
        <w:rPr>
          <w:rFonts w:cstheme="minorHAnsi"/>
          <w:sz w:val="18"/>
          <w:szCs w:val="18"/>
        </w:rPr>
        <w:t xml:space="preserve">, ze kterého byla odeslána soutěžní odpověď </w:t>
      </w:r>
      <w:r w:rsidRPr="00EF04B7">
        <w:rPr>
          <w:rFonts w:cstheme="minorHAnsi"/>
          <w:sz w:val="18"/>
          <w:szCs w:val="18"/>
        </w:rPr>
        <w:t>do 2</w:t>
      </w:r>
      <w:r w:rsidR="002F7DA7" w:rsidRPr="00EF04B7">
        <w:rPr>
          <w:rFonts w:cstheme="minorHAnsi"/>
          <w:sz w:val="18"/>
          <w:szCs w:val="18"/>
        </w:rPr>
        <w:t>0 </w:t>
      </w:r>
      <w:r w:rsidRPr="00EF04B7">
        <w:rPr>
          <w:rFonts w:cstheme="minorHAnsi"/>
          <w:sz w:val="18"/>
          <w:szCs w:val="18"/>
        </w:rPr>
        <w:t xml:space="preserve">pracovních dnů od skončení </w:t>
      </w:r>
      <w:r w:rsidRPr="00EF04B7">
        <w:rPr>
          <w:rFonts w:cstheme="minorHAnsi"/>
          <w:sz w:val="18"/>
          <w:szCs w:val="18"/>
        </w:rPr>
        <w:t xml:space="preserve">soutěže. Pořadatel zveřejní </w:t>
      </w:r>
      <w:r w:rsidRPr="00530D37">
        <w:rPr>
          <w:rFonts w:cstheme="minorHAnsi"/>
          <w:sz w:val="18"/>
          <w:szCs w:val="18"/>
        </w:rPr>
        <w:t xml:space="preserve">seznam výherců </w:t>
      </w:r>
      <w:r w:rsidR="002F7DA7" w:rsidRPr="00530D37">
        <w:rPr>
          <w:rFonts w:cstheme="minorHAnsi"/>
          <w:sz w:val="18"/>
          <w:szCs w:val="18"/>
        </w:rPr>
        <w:t>ve svém magazínu</w:t>
      </w:r>
      <w:r w:rsidRPr="00530D37">
        <w:rPr>
          <w:rFonts w:cstheme="minorHAnsi"/>
          <w:sz w:val="18"/>
          <w:szCs w:val="18"/>
        </w:rPr>
        <w:t xml:space="preserve"> a </w:t>
      </w:r>
      <w:r w:rsidR="002F7DA7" w:rsidRPr="00530D37">
        <w:rPr>
          <w:rFonts w:cstheme="minorHAnsi"/>
          <w:sz w:val="18"/>
          <w:szCs w:val="18"/>
        </w:rPr>
        <w:t xml:space="preserve">na </w:t>
      </w:r>
      <w:r w:rsidRPr="00530D37">
        <w:rPr>
          <w:rFonts w:cstheme="minorHAnsi"/>
          <w:sz w:val="18"/>
          <w:szCs w:val="18"/>
        </w:rPr>
        <w:t>sociálních sítí</w:t>
      </w:r>
      <w:r w:rsidR="000B5670" w:rsidRPr="00530D37">
        <w:rPr>
          <w:rFonts w:cstheme="minorHAnsi"/>
          <w:sz w:val="18"/>
          <w:szCs w:val="18"/>
        </w:rPr>
        <w:t>ch</w:t>
      </w:r>
      <w:r w:rsidRPr="00530D37">
        <w:rPr>
          <w:rFonts w:cstheme="minorHAnsi"/>
          <w:sz w:val="18"/>
          <w:szCs w:val="18"/>
        </w:rPr>
        <w:t xml:space="preserve">. Zveřejněny budou následující údaje: a) jméno; </w:t>
      </w:r>
      <w:r w:rsidR="003F3178" w:rsidRPr="00530D37">
        <w:rPr>
          <w:rFonts w:cstheme="minorHAnsi"/>
          <w:sz w:val="18"/>
          <w:szCs w:val="18"/>
        </w:rPr>
        <w:t xml:space="preserve">a </w:t>
      </w:r>
      <w:r w:rsidRPr="00530D37">
        <w:rPr>
          <w:rFonts w:cstheme="minorHAnsi"/>
          <w:sz w:val="18"/>
          <w:szCs w:val="18"/>
        </w:rPr>
        <w:t xml:space="preserve">b) první písmeno příjmení. </w:t>
      </w:r>
    </w:p>
    <w:p w14:paraId="6CF7AC39" w14:textId="4D49EC1A" w:rsidR="00E92661" w:rsidRPr="00EF04B7" w:rsidRDefault="00E92661" w:rsidP="00837131">
      <w:pPr>
        <w:ind w:left="426"/>
        <w:jc w:val="both"/>
        <w:rPr>
          <w:rFonts w:cstheme="minorHAnsi"/>
          <w:sz w:val="18"/>
          <w:szCs w:val="18"/>
        </w:rPr>
      </w:pPr>
      <w:r w:rsidRPr="00530D37">
        <w:rPr>
          <w:rFonts w:cstheme="minorHAnsi"/>
          <w:sz w:val="18"/>
          <w:szCs w:val="18"/>
        </w:rPr>
        <w:t xml:space="preserve">Předání výher </w:t>
      </w:r>
      <w:r w:rsidR="00DD4245" w:rsidRPr="00530D37">
        <w:rPr>
          <w:rFonts w:cstheme="minorHAnsi"/>
          <w:sz w:val="18"/>
          <w:szCs w:val="18"/>
        </w:rPr>
        <w:t xml:space="preserve">se uskuteční </w:t>
      </w:r>
      <w:r w:rsidR="00C81DAA" w:rsidRPr="00530D37">
        <w:rPr>
          <w:rFonts w:cstheme="minorHAnsi"/>
          <w:sz w:val="18"/>
          <w:szCs w:val="18"/>
        </w:rPr>
        <w:t xml:space="preserve">v Obchodním </w:t>
      </w:r>
      <w:r w:rsidR="00DD4245" w:rsidRPr="00530D37">
        <w:rPr>
          <w:rFonts w:cstheme="minorHAnsi"/>
          <w:sz w:val="18"/>
          <w:szCs w:val="18"/>
        </w:rPr>
        <w:t xml:space="preserve">centru </w:t>
      </w:r>
      <w:r w:rsidR="00F622BA" w:rsidRPr="00685AF3">
        <w:rPr>
          <w:rFonts w:cstheme="minorHAnsi"/>
          <w:sz w:val="18"/>
          <w:szCs w:val="18"/>
        </w:rPr>
        <w:t xml:space="preserve">Krakov </w:t>
      </w:r>
      <w:r w:rsidR="00DD4245" w:rsidRPr="00685AF3">
        <w:rPr>
          <w:rFonts w:cstheme="minorHAnsi"/>
          <w:sz w:val="18"/>
          <w:szCs w:val="18"/>
        </w:rPr>
        <w:t>na adrese sídla Pořadatel</w:t>
      </w:r>
      <w:r w:rsidR="00F622BA" w:rsidRPr="00685AF3">
        <w:rPr>
          <w:rFonts w:cstheme="minorHAnsi"/>
          <w:sz w:val="18"/>
          <w:szCs w:val="18"/>
        </w:rPr>
        <w:t>e</w:t>
      </w:r>
      <w:r w:rsidR="00DD4245" w:rsidRPr="00685AF3">
        <w:rPr>
          <w:rFonts w:cstheme="minorHAnsi"/>
          <w:sz w:val="18"/>
          <w:szCs w:val="18"/>
        </w:rPr>
        <w:t>. Výherc</w:t>
      </w:r>
      <w:r w:rsidR="00F622BA" w:rsidRPr="00685AF3">
        <w:rPr>
          <w:rFonts w:cstheme="minorHAnsi"/>
          <w:sz w:val="18"/>
          <w:szCs w:val="18"/>
        </w:rPr>
        <w:t>i</w:t>
      </w:r>
      <w:r w:rsidR="00DD4245" w:rsidRPr="00685AF3">
        <w:rPr>
          <w:rFonts w:cstheme="minorHAnsi"/>
          <w:sz w:val="18"/>
          <w:szCs w:val="18"/>
        </w:rPr>
        <w:t xml:space="preserve"> </w:t>
      </w:r>
      <w:r w:rsidRPr="00685AF3">
        <w:rPr>
          <w:rFonts w:cstheme="minorHAnsi"/>
          <w:sz w:val="18"/>
          <w:szCs w:val="18"/>
        </w:rPr>
        <w:t xml:space="preserve">si </w:t>
      </w:r>
      <w:r w:rsidR="00F622BA" w:rsidRPr="00685AF3">
        <w:rPr>
          <w:rFonts w:cstheme="minorHAnsi"/>
          <w:sz w:val="18"/>
          <w:szCs w:val="18"/>
        </w:rPr>
        <w:t xml:space="preserve">budou výhry vyzvedávat </w:t>
      </w:r>
      <w:r w:rsidR="00530D37" w:rsidRPr="00685AF3">
        <w:rPr>
          <w:rFonts w:cstheme="minorHAnsi"/>
          <w:sz w:val="18"/>
          <w:szCs w:val="18"/>
        </w:rPr>
        <w:t xml:space="preserve">na Správě centra Krakov </w:t>
      </w:r>
      <w:r w:rsidR="00CA4189" w:rsidRPr="00685AF3">
        <w:rPr>
          <w:rFonts w:cstheme="minorHAnsi"/>
          <w:sz w:val="18"/>
          <w:szCs w:val="18"/>
        </w:rPr>
        <w:t>v</w:t>
      </w:r>
      <w:r w:rsidR="00685AF3" w:rsidRPr="00685AF3">
        <w:rPr>
          <w:rFonts w:cstheme="minorHAnsi"/>
          <w:sz w:val="18"/>
          <w:szCs w:val="18"/>
        </w:rPr>
        <w:t xml:space="preserve"> pracovních</w:t>
      </w:r>
      <w:r w:rsidR="00CA4189" w:rsidRPr="00685AF3">
        <w:rPr>
          <w:rFonts w:cstheme="minorHAnsi"/>
          <w:sz w:val="18"/>
          <w:szCs w:val="18"/>
        </w:rPr>
        <w:t xml:space="preserve"> dnech </w:t>
      </w:r>
      <w:r w:rsidR="00685AF3">
        <w:rPr>
          <w:rFonts w:cstheme="minorHAnsi"/>
          <w:sz w:val="18"/>
          <w:szCs w:val="18"/>
        </w:rPr>
        <w:t xml:space="preserve">(Po-Pá s výjimkou státních svátků) </w:t>
      </w:r>
      <w:r w:rsidR="00530D37" w:rsidRPr="00685AF3">
        <w:rPr>
          <w:rFonts w:cstheme="minorHAnsi"/>
          <w:sz w:val="18"/>
          <w:szCs w:val="18"/>
        </w:rPr>
        <w:t>mezi</w:t>
      </w:r>
      <w:r w:rsidR="00530D37" w:rsidRPr="00530D37">
        <w:rPr>
          <w:rFonts w:cstheme="minorHAnsi"/>
          <w:sz w:val="18"/>
          <w:szCs w:val="18"/>
        </w:rPr>
        <w:t xml:space="preserve"> 9:00-15:00</w:t>
      </w:r>
      <w:r w:rsidR="00530D37">
        <w:rPr>
          <w:rFonts w:cstheme="minorHAnsi"/>
          <w:sz w:val="18"/>
          <w:szCs w:val="18"/>
        </w:rPr>
        <w:t xml:space="preserve"> </w:t>
      </w:r>
      <w:r w:rsidR="00530D37" w:rsidRPr="00CA4189">
        <w:rPr>
          <w:rFonts w:cstheme="minorHAnsi"/>
          <w:sz w:val="18"/>
          <w:szCs w:val="18"/>
        </w:rPr>
        <w:t xml:space="preserve">hod. </w:t>
      </w:r>
      <w:r w:rsidR="007F38B7" w:rsidRPr="00CA4189">
        <w:rPr>
          <w:rFonts w:cstheme="minorHAnsi"/>
          <w:sz w:val="18"/>
          <w:szCs w:val="18"/>
        </w:rPr>
        <w:t xml:space="preserve">po </w:t>
      </w:r>
      <w:r w:rsidR="00F622BA" w:rsidRPr="00CA4189">
        <w:rPr>
          <w:rFonts w:cstheme="minorHAnsi"/>
          <w:sz w:val="18"/>
          <w:szCs w:val="18"/>
        </w:rPr>
        <w:t xml:space="preserve">předložení potvrzujícího e-mailu o </w:t>
      </w:r>
      <w:r w:rsidR="00837131" w:rsidRPr="00CA4189">
        <w:rPr>
          <w:rFonts w:cstheme="minorHAnsi"/>
          <w:sz w:val="18"/>
          <w:szCs w:val="18"/>
        </w:rPr>
        <w:t>výhře</w:t>
      </w:r>
      <w:r w:rsidR="00B16ABF" w:rsidRPr="00CA4189">
        <w:rPr>
          <w:rFonts w:cstheme="minorHAnsi"/>
          <w:sz w:val="18"/>
          <w:szCs w:val="18"/>
        </w:rPr>
        <w:t>, a to nejpozději do 31.12.2020</w:t>
      </w:r>
      <w:r w:rsidR="00837131" w:rsidRPr="00CA4189">
        <w:rPr>
          <w:rFonts w:cstheme="minorHAnsi"/>
          <w:sz w:val="18"/>
          <w:szCs w:val="18"/>
        </w:rPr>
        <w:t>.</w:t>
      </w:r>
      <w:r w:rsidR="00346B34">
        <w:rPr>
          <w:rFonts w:cstheme="minorHAnsi"/>
          <w:sz w:val="18"/>
          <w:szCs w:val="18"/>
        </w:rPr>
        <w:t xml:space="preserve"> V případě nevyzvednutí výhry Účastníkem soutěže v</w:t>
      </w:r>
      <w:r w:rsidR="0015651E">
        <w:rPr>
          <w:rFonts w:cstheme="minorHAnsi"/>
          <w:sz w:val="18"/>
          <w:szCs w:val="18"/>
        </w:rPr>
        <w:t> </w:t>
      </w:r>
      <w:r w:rsidR="00346B34">
        <w:rPr>
          <w:rFonts w:cstheme="minorHAnsi"/>
          <w:sz w:val="18"/>
          <w:szCs w:val="18"/>
        </w:rPr>
        <w:t>uvedeném</w:t>
      </w:r>
      <w:r w:rsidR="0015651E">
        <w:rPr>
          <w:rFonts w:cstheme="minorHAnsi"/>
          <w:sz w:val="18"/>
          <w:szCs w:val="18"/>
        </w:rPr>
        <w:t xml:space="preserve"> termínu, nárok na výhru propadá.</w:t>
      </w:r>
    </w:p>
    <w:p w14:paraId="52C25B46" w14:textId="7E0DD958"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w:t>
      </w:r>
      <w:r w:rsidR="00190869" w:rsidRPr="00EF04B7">
        <w:rPr>
          <w:rFonts w:asciiTheme="minorHAnsi" w:hAnsiTheme="minorHAnsi" w:cstheme="minorHAnsi"/>
          <w:sz w:val="18"/>
          <w:szCs w:val="18"/>
        </w:rPr>
        <w:t>Soutěžní otázky</w:t>
      </w:r>
      <w:r w:rsidR="007D2975" w:rsidRPr="00EF04B7">
        <w:rPr>
          <w:rFonts w:asciiTheme="minorHAnsi" w:hAnsiTheme="minorHAnsi" w:cstheme="minorHAnsi"/>
          <w:sz w:val="18"/>
          <w:szCs w:val="18"/>
        </w:rPr>
        <w:t>, další podmínky</w:t>
      </w:r>
      <w:r w:rsidR="00190869" w:rsidRPr="00EF04B7">
        <w:rPr>
          <w:rFonts w:asciiTheme="minorHAnsi" w:hAnsiTheme="minorHAnsi" w:cstheme="minorHAnsi"/>
          <w:sz w:val="18"/>
          <w:szCs w:val="18"/>
        </w:rPr>
        <w:t xml:space="preserve"> a </w:t>
      </w:r>
      <w:r w:rsidR="006D531B" w:rsidRPr="00EF04B7">
        <w:rPr>
          <w:rFonts w:asciiTheme="minorHAnsi" w:hAnsiTheme="minorHAnsi" w:cstheme="minorHAnsi"/>
          <w:sz w:val="18"/>
          <w:szCs w:val="18"/>
        </w:rPr>
        <w:t>průběh soutěže jsou zveřejněny v</w:t>
      </w:r>
      <w:r w:rsidR="00C7660C" w:rsidRPr="00EF04B7">
        <w:rPr>
          <w:rFonts w:asciiTheme="minorHAnsi" w:hAnsiTheme="minorHAnsi" w:cstheme="minorHAnsi"/>
          <w:sz w:val="18"/>
          <w:szCs w:val="18"/>
        </w:rPr>
        <w:t> </w:t>
      </w:r>
      <w:r w:rsidR="006D531B" w:rsidRPr="00EF04B7">
        <w:rPr>
          <w:rFonts w:asciiTheme="minorHAnsi" w:hAnsiTheme="minorHAnsi" w:cstheme="minorHAnsi"/>
          <w:sz w:val="18"/>
          <w:szCs w:val="18"/>
        </w:rPr>
        <w:t>magazínu Pořadatele</w:t>
      </w:r>
      <w:r w:rsidR="0015651E">
        <w:rPr>
          <w:rFonts w:asciiTheme="minorHAnsi" w:hAnsiTheme="minorHAnsi" w:cstheme="minorHAnsi"/>
          <w:sz w:val="18"/>
          <w:szCs w:val="18"/>
        </w:rPr>
        <w:t xml:space="preserve">, </w:t>
      </w:r>
      <w:r w:rsidR="0015651E" w:rsidRPr="0015651E">
        <w:rPr>
          <w:rFonts w:asciiTheme="minorHAnsi" w:hAnsiTheme="minorHAnsi" w:cstheme="minorHAnsi"/>
          <w:sz w:val="18"/>
          <w:szCs w:val="18"/>
        </w:rPr>
        <w:t xml:space="preserve">který vychází </w:t>
      </w:r>
      <w:r w:rsidR="00B527F1">
        <w:rPr>
          <w:rFonts w:asciiTheme="minorHAnsi" w:hAnsiTheme="minorHAnsi" w:cstheme="minorHAnsi"/>
          <w:sz w:val="18"/>
          <w:szCs w:val="18"/>
        </w:rPr>
        <w:t xml:space="preserve">dne </w:t>
      </w:r>
      <w:r w:rsidR="0015651E" w:rsidRPr="0015651E">
        <w:rPr>
          <w:rFonts w:asciiTheme="minorHAnsi" w:hAnsiTheme="minorHAnsi" w:cstheme="minorHAnsi"/>
          <w:sz w:val="18"/>
          <w:szCs w:val="18"/>
        </w:rPr>
        <w:t>13.11.</w:t>
      </w:r>
      <w:r w:rsidR="00B527F1">
        <w:rPr>
          <w:rFonts w:asciiTheme="minorHAnsi" w:hAnsiTheme="minorHAnsi" w:cstheme="minorHAnsi"/>
          <w:sz w:val="18"/>
          <w:szCs w:val="18"/>
        </w:rPr>
        <w:t>2020</w:t>
      </w:r>
      <w:r w:rsidR="00C7660C" w:rsidRPr="00EF04B7">
        <w:rPr>
          <w:rFonts w:asciiTheme="minorHAnsi" w:hAnsiTheme="minorHAnsi" w:cstheme="minorHAnsi"/>
          <w:sz w:val="18"/>
          <w:szCs w:val="18"/>
        </w:rPr>
        <w:t xml:space="preserve"> a na jeho sociálních sítích</w:t>
      </w:r>
      <w:r w:rsidR="002B60C0" w:rsidRPr="00EF04B7">
        <w:rPr>
          <w:rFonts w:asciiTheme="minorHAnsi" w:hAnsiTheme="minorHAnsi" w:cstheme="minorHAnsi"/>
          <w:sz w:val="18"/>
          <w:szCs w:val="18"/>
        </w:rPr>
        <w:t xml:space="preserve"> (dále jen "</w:t>
      </w:r>
      <w:r w:rsidR="002B60C0" w:rsidRPr="00EF04B7">
        <w:rPr>
          <w:rFonts w:asciiTheme="minorHAnsi" w:hAnsiTheme="minorHAnsi" w:cstheme="minorHAnsi"/>
          <w:b/>
          <w:bCs/>
          <w:sz w:val="18"/>
          <w:szCs w:val="18"/>
        </w:rPr>
        <w:t>Oznámení soutěže</w:t>
      </w:r>
      <w:r w:rsidR="002B60C0" w:rsidRPr="00EF04B7">
        <w:rPr>
          <w:rFonts w:asciiTheme="minorHAnsi" w:hAnsiTheme="minorHAnsi" w:cstheme="minorHAnsi"/>
          <w:sz w:val="18"/>
          <w:szCs w:val="18"/>
        </w:rPr>
        <w:t>")</w:t>
      </w:r>
      <w:r w:rsidR="004D3E01" w:rsidRPr="00EF04B7">
        <w:rPr>
          <w:rFonts w:asciiTheme="minorHAnsi" w:hAnsiTheme="minorHAnsi" w:cstheme="minorHAnsi"/>
          <w:sz w:val="18"/>
          <w:szCs w:val="18"/>
        </w:rPr>
        <w:t>, které se považují za součást těchto pravidel</w:t>
      </w:r>
      <w:r w:rsidR="00C7660C" w:rsidRPr="00EF04B7">
        <w:rPr>
          <w:rFonts w:asciiTheme="minorHAnsi" w:hAnsiTheme="minorHAnsi" w:cstheme="minorHAnsi"/>
          <w:sz w:val="18"/>
          <w:szCs w:val="18"/>
        </w:rPr>
        <w:t>.</w:t>
      </w:r>
      <w:r w:rsidR="006D531B" w:rsidRPr="00EF04B7">
        <w:rPr>
          <w:rFonts w:asciiTheme="minorHAnsi" w:hAnsiTheme="minorHAnsi" w:cstheme="minorHAnsi"/>
          <w:sz w:val="18"/>
          <w:szCs w:val="18"/>
        </w:rPr>
        <w:t xml:space="preserve"> </w:t>
      </w:r>
      <w:r w:rsidR="00C0659B" w:rsidRPr="00EF04B7">
        <w:rPr>
          <w:rFonts w:asciiTheme="minorHAnsi" w:hAnsiTheme="minorHAnsi" w:cstheme="minorHAnsi"/>
          <w:sz w:val="18"/>
          <w:szCs w:val="18"/>
        </w:rPr>
        <w:t xml:space="preserve">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7BD919DE"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xml:space="preserve">. Výhry nelze reklamovat. Výherce nemá nárok na vrácení či výměnu výhry. Pořadatel soutěže je oprávněn bez náhrady pozměnit nebo upravit Pravidla soutěže či soutěž pozastavit, odvolat, anebo zrušit, či jednostranně změnit nebo doplnit její pravidla. Pravidla soutěže mohou být ve zkrácené verzi komunikována na propagačních materiálech Pořadatele v souvislosti se soutěží, avšak tato úplná Pravidla soutěže jsou považována v rámci soutěže za jediná, úplná a 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D14C9A">
      <w:pPr>
        <w:ind w:firstLine="426"/>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D14C9A">
      <w:pPr>
        <w:ind w:left="426"/>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67EFA1F5" w:rsidR="00EC5943" w:rsidRPr="00EF04B7" w:rsidRDefault="00A474C0" w:rsidP="00C0360B">
      <w:pPr>
        <w:ind w:left="426"/>
        <w:jc w:val="both"/>
        <w:rPr>
          <w:rFonts w:cstheme="minorHAnsi"/>
          <w:sz w:val="18"/>
          <w:szCs w:val="18"/>
        </w:rPr>
      </w:pPr>
      <w:r w:rsidRPr="00EF04B7">
        <w:rPr>
          <w:rFonts w:cstheme="minorHAnsi"/>
          <w:sz w:val="18"/>
          <w:szCs w:val="18"/>
        </w:rPr>
        <w:t>Vaše osobní údaje zpracováváme v souladu s nařízením Evropského parlamentu a Rady č. 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C0360B">
      <w:pPr>
        <w:ind w:left="426"/>
        <w:jc w:val="both"/>
        <w:rPr>
          <w:rFonts w:cstheme="minorHAnsi"/>
          <w:sz w:val="18"/>
          <w:szCs w:val="18"/>
        </w:rPr>
      </w:pPr>
      <w:r w:rsidRPr="00EF04B7">
        <w:rPr>
          <w:rFonts w:cstheme="minorHAnsi"/>
          <w:sz w:val="18"/>
          <w:szCs w:val="18"/>
        </w:rPr>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C0360B">
      <w:pPr>
        <w:ind w:left="426"/>
        <w:jc w:val="both"/>
        <w:rPr>
          <w:rFonts w:cstheme="minorHAnsi"/>
          <w:sz w:val="18"/>
          <w:szCs w:val="18"/>
        </w:rPr>
      </w:pPr>
      <w:r w:rsidRPr="00EF04B7">
        <w:rPr>
          <w:rFonts w:cstheme="minorHAnsi"/>
          <w:b/>
          <w:sz w:val="18"/>
          <w:szCs w:val="18"/>
        </w:rPr>
        <w:lastRenderedPageBreak/>
        <w:t>Jaké osobní údaje shromažďujeme a kdo je jejich správce?</w:t>
      </w:r>
    </w:p>
    <w:p w14:paraId="3DEA3AD4" w14:textId="3601A2A7" w:rsidR="00A474C0" w:rsidRDefault="00A474C0" w:rsidP="00C0360B">
      <w:pPr>
        <w:ind w:left="426"/>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4936FA1F" w14:textId="77777777" w:rsidR="00B356AD" w:rsidRDefault="00B356AD" w:rsidP="00C0360B">
      <w:pPr>
        <w:ind w:left="426"/>
        <w:jc w:val="both"/>
        <w:rPr>
          <w:rFonts w:cstheme="minorHAnsi"/>
          <w:sz w:val="18"/>
          <w:szCs w:val="18"/>
        </w:rPr>
      </w:pP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EF04B7"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facebookového účtu,</w:t>
      </w:r>
      <w:r w:rsidRPr="00EF04B7">
        <w:rPr>
          <w:rFonts w:cstheme="minorHAnsi"/>
          <w:sz w:val="18"/>
          <w:szCs w:val="18"/>
        </w:rPr>
        <w:t xml:space="preserve"> webových stránek</w:t>
      </w:r>
      <w:r w:rsidR="00F36ADF" w:rsidRPr="00EF04B7">
        <w:rPr>
          <w:rFonts w:cstheme="minorHAnsi"/>
          <w:sz w:val="18"/>
          <w:szCs w:val="18"/>
        </w:rPr>
        <w:t xml:space="preserve"> a informace umístěnými v </w:t>
      </w:r>
      <w:r w:rsidR="00C81DAA" w:rsidRPr="00EF04B7">
        <w:rPr>
          <w:rFonts w:cstheme="minorHAnsi"/>
          <w:sz w:val="18"/>
          <w:szCs w:val="18"/>
        </w:rPr>
        <w:t>O</w:t>
      </w:r>
      <w:r w:rsidR="00B9660A" w:rsidRPr="00EF04B7">
        <w:rPr>
          <w:rFonts w:cstheme="minorHAnsi"/>
          <w:sz w:val="18"/>
          <w:szCs w:val="18"/>
        </w:rPr>
        <w:t>bchodním centru Krakov</w:t>
      </w:r>
      <w:r w:rsidRPr="00EF04B7">
        <w:rPr>
          <w:rFonts w:cstheme="minorHAnsi"/>
          <w:sz w:val="18"/>
          <w:szCs w:val="18"/>
        </w:rPr>
        <w:t>.</w:t>
      </w:r>
    </w:p>
    <w:p w14:paraId="71AFC800" w14:textId="6A1A3A59" w:rsidR="00A474C0" w:rsidRPr="00EF04B7" w:rsidRDefault="00A474C0" w:rsidP="002256A8">
      <w:pPr>
        <w:spacing w:after="120"/>
        <w:jc w:val="both"/>
        <w:rPr>
          <w:rFonts w:cstheme="minorHAnsi"/>
          <w:b/>
          <w:sz w:val="18"/>
          <w:szCs w:val="18"/>
        </w:rPr>
      </w:pPr>
      <w:r w:rsidRPr="00EF04B7">
        <w:rPr>
          <w:rFonts w:cstheme="minorHAnsi"/>
          <w:b/>
          <w:sz w:val="18"/>
          <w:szCs w:val="18"/>
        </w:rPr>
        <w:t>Souhlas se zpracováním</w:t>
      </w:r>
    </w:p>
    <w:p w14:paraId="7F98AF64" w14:textId="2B3BD498" w:rsidR="00A474C0" w:rsidRPr="00EF04B7" w:rsidRDefault="00A73F85" w:rsidP="00A474C0">
      <w:pPr>
        <w:jc w:val="both"/>
        <w:rPr>
          <w:rFonts w:cstheme="minorHAnsi"/>
          <w:sz w:val="18"/>
          <w:szCs w:val="18"/>
        </w:rPr>
      </w:pPr>
      <w:r w:rsidRPr="00EF04B7">
        <w:rPr>
          <w:rFonts w:cstheme="minorHAnsi"/>
          <w:sz w:val="18"/>
          <w:szCs w:val="18"/>
        </w:rPr>
        <w:t>Pořadatel bude, jakožto správce, zpracovávat osobní údaje Účastníků soutěže 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EF04B7">
        <w:rPr>
          <w:rFonts w:cstheme="minorHAnsi"/>
          <w:sz w:val="18"/>
          <w:szCs w:val="18"/>
        </w:rPr>
        <w:t xml:space="preserve"> </w:t>
      </w:r>
    </w:p>
    <w:p w14:paraId="3157A38F" w14:textId="01A5DD0E" w:rsidR="00205BD5" w:rsidRPr="00EF04B7" w:rsidRDefault="00205BD5" w:rsidP="00EE65EF">
      <w:pPr>
        <w:jc w:val="both"/>
        <w:rPr>
          <w:rFonts w:cstheme="minorHAnsi"/>
          <w:sz w:val="18"/>
          <w:szCs w:val="18"/>
        </w:rPr>
      </w:pPr>
      <w:r w:rsidRPr="00EF04B7">
        <w:rPr>
          <w:rFonts w:cstheme="minorHAnsi"/>
          <w:sz w:val="18"/>
          <w:szCs w:val="18"/>
        </w:rPr>
        <w:t xml:space="preserve">Pro případ výhry uděluje Účastník soutěže svým zapojením do </w:t>
      </w:r>
      <w:r w:rsidRPr="00A45E45">
        <w:rPr>
          <w:rFonts w:cstheme="minorHAnsi"/>
          <w:sz w:val="18"/>
          <w:szCs w:val="18"/>
        </w:rPr>
        <w:t>soutěže Pořadateli svolení s pořízením</w:t>
      </w:r>
      <w:r w:rsidR="00EE65EF" w:rsidRPr="00A45E45">
        <w:rPr>
          <w:rFonts w:cstheme="minorHAnsi"/>
          <w:sz w:val="18"/>
          <w:szCs w:val="18"/>
        </w:rPr>
        <w:t xml:space="preserve"> </w:t>
      </w:r>
      <w:r w:rsidRPr="00A45E45">
        <w:rPr>
          <w:rFonts w:cstheme="minorHAnsi"/>
          <w:sz w:val="18"/>
          <w:szCs w:val="18"/>
        </w:rPr>
        <w:t>jeho podobizny a/nebo audiovizuálních záznamů a jejich zveřejněním dle zákona č. 89/2012 Sb.,</w:t>
      </w:r>
      <w:r w:rsidR="00EE65EF" w:rsidRPr="00A45E45">
        <w:rPr>
          <w:rFonts w:cstheme="minorHAnsi"/>
          <w:sz w:val="18"/>
          <w:szCs w:val="18"/>
        </w:rPr>
        <w:t xml:space="preserve"> </w:t>
      </w:r>
      <w:r w:rsidRPr="00A45E45">
        <w:rPr>
          <w:rFonts w:cstheme="minorHAnsi"/>
          <w:sz w:val="18"/>
          <w:szCs w:val="18"/>
        </w:rPr>
        <w:t>občanský zákoník (§ 84 a násl.), spolu s jeho běžnou identifikací jménem, prvním písmenem příjmení a</w:t>
      </w:r>
      <w:r w:rsidR="00EE65EF" w:rsidRPr="00A45E45">
        <w:rPr>
          <w:rFonts w:cstheme="minorHAnsi"/>
          <w:sz w:val="18"/>
          <w:szCs w:val="18"/>
        </w:rPr>
        <w:t xml:space="preserve"> </w:t>
      </w:r>
      <w:r w:rsidRPr="00A45E45">
        <w:rPr>
          <w:rFonts w:cstheme="minorHAnsi"/>
          <w:sz w:val="18"/>
          <w:szCs w:val="18"/>
        </w:rPr>
        <w:t xml:space="preserve">obcí bydliště. Udělení tohoto </w:t>
      </w:r>
      <w:r w:rsidR="00EF61CD" w:rsidRPr="00A45E45">
        <w:rPr>
          <w:rFonts w:cstheme="minorHAnsi"/>
          <w:sz w:val="18"/>
          <w:szCs w:val="18"/>
        </w:rPr>
        <w:t>souhlasu</w:t>
      </w:r>
      <w:r w:rsidRPr="00A45E45">
        <w:rPr>
          <w:rFonts w:cstheme="minorHAnsi"/>
          <w:sz w:val="18"/>
          <w:szCs w:val="18"/>
        </w:rPr>
        <w:t xml:space="preserve"> je nezbytným předpokladem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V případě, že Vaše osobní údaje neposkytnete, nehrozí Vám žádná sankce. Nicméně pokud osobní údaje správci 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24CF0085"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lastRenderedPageBreak/>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5020D6EF"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p w14:paraId="16E2678B" w14:textId="77777777" w:rsidR="00EC5850" w:rsidRPr="00EF04B7" w:rsidRDefault="00EC5850" w:rsidP="00EC5850">
      <w:pPr>
        <w:pStyle w:val="Odstavecseseznamem"/>
        <w:jc w:val="both"/>
        <w:rPr>
          <w:rFonts w:asciiTheme="minorHAnsi" w:hAnsiTheme="minorHAnsi" w:cstheme="minorHAnsi"/>
          <w:sz w:val="18"/>
          <w:szCs w:val="18"/>
        </w:rPr>
      </w:pPr>
    </w:p>
    <w:p w14:paraId="250E3E60" w14:textId="7993A683" w:rsidR="00A474C0" w:rsidRPr="00EF04B7" w:rsidRDefault="00A474C0" w:rsidP="00BE0AA9">
      <w:pPr>
        <w:spacing w:line="360" w:lineRule="atLeast"/>
        <w:jc w:val="right"/>
        <w:rPr>
          <w:rFonts w:cstheme="minorHAnsi"/>
          <w:sz w:val="18"/>
          <w:szCs w:val="18"/>
        </w:rPr>
      </w:pPr>
    </w:p>
    <w:sectPr w:rsidR="00A474C0" w:rsidRPr="00EF04B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70235"/>
    <w:multiLevelType w:val="hybridMultilevel"/>
    <w:tmpl w:val="A5D0B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427F1"/>
    <w:rsid w:val="00052334"/>
    <w:rsid w:val="00070716"/>
    <w:rsid w:val="00070AB8"/>
    <w:rsid w:val="000A5A3C"/>
    <w:rsid w:val="000B5670"/>
    <w:rsid w:val="000C41ED"/>
    <w:rsid w:val="000D43B1"/>
    <w:rsid w:val="000F2B78"/>
    <w:rsid w:val="000F584B"/>
    <w:rsid w:val="00107FF6"/>
    <w:rsid w:val="00111835"/>
    <w:rsid w:val="00124F7A"/>
    <w:rsid w:val="00125C43"/>
    <w:rsid w:val="0015651E"/>
    <w:rsid w:val="001602CF"/>
    <w:rsid w:val="0018770B"/>
    <w:rsid w:val="00190869"/>
    <w:rsid w:val="001A4100"/>
    <w:rsid w:val="001A6161"/>
    <w:rsid w:val="001E06EB"/>
    <w:rsid w:val="001E61FC"/>
    <w:rsid w:val="001F0E62"/>
    <w:rsid w:val="00205BD5"/>
    <w:rsid w:val="002143F4"/>
    <w:rsid w:val="00214C57"/>
    <w:rsid w:val="0022263A"/>
    <w:rsid w:val="002256A8"/>
    <w:rsid w:val="00232987"/>
    <w:rsid w:val="00247DA5"/>
    <w:rsid w:val="00255998"/>
    <w:rsid w:val="00260ACB"/>
    <w:rsid w:val="00274411"/>
    <w:rsid w:val="002B60C0"/>
    <w:rsid w:val="002D009B"/>
    <w:rsid w:val="002D7EA6"/>
    <w:rsid w:val="002E681F"/>
    <w:rsid w:val="002F2AD4"/>
    <w:rsid w:val="002F7DA7"/>
    <w:rsid w:val="0030412F"/>
    <w:rsid w:val="003074BA"/>
    <w:rsid w:val="003165A8"/>
    <w:rsid w:val="003234B1"/>
    <w:rsid w:val="00325F4C"/>
    <w:rsid w:val="003465ED"/>
    <w:rsid w:val="00346B34"/>
    <w:rsid w:val="00357247"/>
    <w:rsid w:val="00362145"/>
    <w:rsid w:val="00367D91"/>
    <w:rsid w:val="00372EEB"/>
    <w:rsid w:val="00375BE8"/>
    <w:rsid w:val="003B0D68"/>
    <w:rsid w:val="003B746F"/>
    <w:rsid w:val="003B7C3D"/>
    <w:rsid w:val="003F11ED"/>
    <w:rsid w:val="003F3178"/>
    <w:rsid w:val="003F5E7E"/>
    <w:rsid w:val="003F5F47"/>
    <w:rsid w:val="0040616C"/>
    <w:rsid w:val="004119AF"/>
    <w:rsid w:val="00452969"/>
    <w:rsid w:val="00452CEB"/>
    <w:rsid w:val="00464481"/>
    <w:rsid w:val="00465A64"/>
    <w:rsid w:val="004709D6"/>
    <w:rsid w:val="00477A91"/>
    <w:rsid w:val="00484970"/>
    <w:rsid w:val="004A38D4"/>
    <w:rsid w:val="004B30B3"/>
    <w:rsid w:val="004B37EB"/>
    <w:rsid w:val="004B5F44"/>
    <w:rsid w:val="004D28CD"/>
    <w:rsid w:val="004D336A"/>
    <w:rsid w:val="004D3E01"/>
    <w:rsid w:val="004E21D5"/>
    <w:rsid w:val="00530D37"/>
    <w:rsid w:val="00546F0B"/>
    <w:rsid w:val="00555A76"/>
    <w:rsid w:val="00555CF9"/>
    <w:rsid w:val="00562897"/>
    <w:rsid w:val="00573B1B"/>
    <w:rsid w:val="00581E1C"/>
    <w:rsid w:val="005B0E1B"/>
    <w:rsid w:val="005C25D2"/>
    <w:rsid w:val="005D105F"/>
    <w:rsid w:val="005D3240"/>
    <w:rsid w:val="005E7011"/>
    <w:rsid w:val="005F17E0"/>
    <w:rsid w:val="006035ED"/>
    <w:rsid w:val="00610EA3"/>
    <w:rsid w:val="00614FDA"/>
    <w:rsid w:val="00626F2B"/>
    <w:rsid w:val="00652DE2"/>
    <w:rsid w:val="006567C1"/>
    <w:rsid w:val="00685AF3"/>
    <w:rsid w:val="006A0A39"/>
    <w:rsid w:val="006B5C0A"/>
    <w:rsid w:val="006D4A8B"/>
    <w:rsid w:val="006D531B"/>
    <w:rsid w:val="00713701"/>
    <w:rsid w:val="00731241"/>
    <w:rsid w:val="00776632"/>
    <w:rsid w:val="007A1FE7"/>
    <w:rsid w:val="007B4C25"/>
    <w:rsid w:val="007D2975"/>
    <w:rsid w:val="007D2A6D"/>
    <w:rsid w:val="007E70B0"/>
    <w:rsid w:val="007F0540"/>
    <w:rsid w:val="007F38B7"/>
    <w:rsid w:val="008300E3"/>
    <w:rsid w:val="00837131"/>
    <w:rsid w:val="00840D28"/>
    <w:rsid w:val="00876EF3"/>
    <w:rsid w:val="008826E2"/>
    <w:rsid w:val="008873DD"/>
    <w:rsid w:val="00895C7A"/>
    <w:rsid w:val="0089729B"/>
    <w:rsid w:val="008B617F"/>
    <w:rsid w:val="008D04EB"/>
    <w:rsid w:val="009000D7"/>
    <w:rsid w:val="00910A32"/>
    <w:rsid w:val="00914AA9"/>
    <w:rsid w:val="00917261"/>
    <w:rsid w:val="00961754"/>
    <w:rsid w:val="0098718B"/>
    <w:rsid w:val="00992944"/>
    <w:rsid w:val="009B3E95"/>
    <w:rsid w:val="009C628D"/>
    <w:rsid w:val="009D6DA6"/>
    <w:rsid w:val="009D7724"/>
    <w:rsid w:val="009E30CB"/>
    <w:rsid w:val="009F57E8"/>
    <w:rsid w:val="00A13178"/>
    <w:rsid w:val="00A45E45"/>
    <w:rsid w:val="00A474C0"/>
    <w:rsid w:val="00A557AD"/>
    <w:rsid w:val="00A73F85"/>
    <w:rsid w:val="00A84EA5"/>
    <w:rsid w:val="00A92C5D"/>
    <w:rsid w:val="00AA03C3"/>
    <w:rsid w:val="00AA73BB"/>
    <w:rsid w:val="00B16ABF"/>
    <w:rsid w:val="00B212F5"/>
    <w:rsid w:val="00B356AD"/>
    <w:rsid w:val="00B505EB"/>
    <w:rsid w:val="00B527F1"/>
    <w:rsid w:val="00B602A5"/>
    <w:rsid w:val="00B81D52"/>
    <w:rsid w:val="00B9660A"/>
    <w:rsid w:val="00BE0AA9"/>
    <w:rsid w:val="00BF0674"/>
    <w:rsid w:val="00BF50D2"/>
    <w:rsid w:val="00C0360B"/>
    <w:rsid w:val="00C0659B"/>
    <w:rsid w:val="00C0792F"/>
    <w:rsid w:val="00C1269B"/>
    <w:rsid w:val="00C16951"/>
    <w:rsid w:val="00C25613"/>
    <w:rsid w:val="00C30656"/>
    <w:rsid w:val="00C5143B"/>
    <w:rsid w:val="00C7660C"/>
    <w:rsid w:val="00C81DAA"/>
    <w:rsid w:val="00C93B42"/>
    <w:rsid w:val="00CA08DE"/>
    <w:rsid w:val="00CA4189"/>
    <w:rsid w:val="00CB4E57"/>
    <w:rsid w:val="00CE3C7A"/>
    <w:rsid w:val="00D14C9A"/>
    <w:rsid w:val="00D318EE"/>
    <w:rsid w:val="00D31A28"/>
    <w:rsid w:val="00D4556A"/>
    <w:rsid w:val="00D514FD"/>
    <w:rsid w:val="00D6317B"/>
    <w:rsid w:val="00D70D95"/>
    <w:rsid w:val="00D77F8A"/>
    <w:rsid w:val="00D801A7"/>
    <w:rsid w:val="00DA3662"/>
    <w:rsid w:val="00DC1CDA"/>
    <w:rsid w:val="00DC30A1"/>
    <w:rsid w:val="00DC5743"/>
    <w:rsid w:val="00DC5E81"/>
    <w:rsid w:val="00DD4245"/>
    <w:rsid w:val="00DE78D0"/>
    <w:rsid w:val="00E33FFF"/>
    <w:rsid w:val="00E574A3"/>
    <w:rsid w:val="00E83C1E"/>
    <w:rsid w:val="00E90EDA"/>
    <w:rsid w:val="00E92661"/>
    <w:rsid w:val="00EC5850"/>
    <w:rsid w:val="00EC5943"/>
    <w:rsid w:val="00ED16C9"/>
    <w:rsid w:val="00EE65EF"/>
    <w:rsid w:val="00EF04B7"/>
    <w:rsid w:val="00EF2779"/>
    <w:rsid w:val="00EF61CD"/>
    <w:rsid w:val="00F36ADF"/>
    <w:rsid w:val="00F528AD"/>
    <w:rsid w:val="00F622BA"/>
    <w:rsid w:val="00F76475"/>
    <w:rsid w:val="00F9433B"/>
    <w:rsid w:val="00FA1182"/>
    <w:rsid w:val="00FB59C6"/>
    <w:rsid w:val="00FD2EA6"/>
    <w:rsid w:val="00FD32F3"/>
    <w:rsid w:val="00FD5E6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tez@centrumkrako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1788</Words>
  <Characters>10556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Revize</cp:lastModifiedBy>
  <cp:revision>3</cp:revision>
  <cp:lastPrinted>2020-11-06T16:12:00Z</cp:lastPrinted>
  <dcterms:created xsi:type="dcterms:W3CDTF">2020-11-13T08:34:00Z</dcterms:created>
  <dcterms:modified xsi:type="dcterms:W3CDTF">2020-11-13T08:34:00Z</dcterms:modified>
</cp:coreProperties>
</file>